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ACB6" w14:textId="77777777" w:rsidR="00655E79" w:rsidRPr="00E472E5" w:rsidRDefault="00E472E5" w:rsidP="00655E79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</w:pPr>
      <w:r w:rsidRPr="00E472E5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O</w:t>
      </w:r>
      <w:r w:rsidR="00655E79" w:rsidRPr="00E472E5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rganisatie</w:t>
      </w:r>
    </w:p>
    <w:p w14:paraId="67098E2B" w14:textId="77777777" w:rsidR="00655E79" w:rsidRPr="00E472E5" w:rsidRDefault="00655E79" w:rsidP="00655E79">
      <w:pPr>
        <w:spacing w:after="0" w:line="240" w:lineRule="auto"/>
        <w:rPr>
          <w:rFonts w:ascii="Arial" w:eastAsia="Times New Roman" w:hAnsi="Arial" w:cs="Arial"/>
          <w:bCs/>
          <w:lang w:eastAsia="nl-NL"/>
        </w:rPr>
      </w:pPr>
      <w:r w:rsidRPr="00E472E5">
        <w:rPr>
          <w:rFonts w:ascii="Arial" w:eastAsia="Times New Roman" w:hAnsi="Arial" w:cs="Arial"/>
          <w:bCs/>
          <w:lang w:eastAsia="nl-NL"/>
        </w:rPr>
        <w:t xml:space="preserve">Buddyzorg Limburg (BZL) is een groeiende provinciale maatschappelijk erkende vrijwilligersorganisatie. Zij biedt -door inzet van buddy’s- sociaal emotionele ondersteuning aan chronisch- en/of ernstig </w:t>
      </w:r>
      <w:r w:rsidR="0026367B">
        <w:rPr>
          <w:rFonts w:ascii="Arial" w:eastAsia="Times New Roman" w:hAnsi="Arial" w:cs="Arial"/>
          <w:bCs/>
          <w:lang w:eastAsia="nl-NL"/>
        </w:rPr>
        <w:t xml:space="preserve">lichamelijk </w:t>
      </w:r>
      <w:r w:rsidRPr="00E472E5">
        <w:rPr>
          <w:rFonts w:ascii="Arial" w:eastAsia="Times New Roman" w:hAnsi="Arial" w:cs="Arial"/>
          <w:bCs/>
          <w:lang w:eastAsia="nl-NL"/>
        </w:rPr>
        <w:t xml:space="preserve">zieke kinderen, jeugdigen en volwassenen in de thuissituatie. </w:t>
      </w:r>
      <w:r w:rsidRPr="00E472E5">
        <w:rPr>
          <w:rFonts w:ascii="Arial" w:eastAsia="Times New Roman" w:hAnsi="Arial" w:cs="Arial"/>
          <w:lang w:eastAsia="nl-NL"/>
        </w:rPr>
        <w:t xml:space="preserve">Een buddy begeleidt </w:t>
      </w:r>
      <w:r w:rsidR="0026367B" w:rsidRPr="00E472E5">
        <w:rPr>
          <w:rFonts w:ascii="Arial" w:eastAsia="Times New Roman" w:hAnsi="Arial" w:cs="Arial"/>
          <w:lang w:eastAsia="nl-NL"/>
        </w:rPr>
        <w:t xml:space="preserve">doelgericht </w:t>
      </w:r>
      <w:r w:rsidRPr="00E472E5">
        <w:rPr>
          <w:rFonts w:ascii="Arial" w:eastAsia="Times New Roman" w:hAnsi="Arial" w:cs="Arial"/>
          <w:lang w:eastAsia="nl-NL"/>
        </w:rPr>
        <w:t xml:space="preserve">volgens het concept Positieve Gezondheid en zet in op het verwerken van het ziek zijn en het hervinden van eigen mogelijkheden en kracht. </w:t>
      </w:r>
      <w:r w:rsidRPr="00E472E5">
        <w:rPr>
          <w:rFonts w:ascii="Arial" w:eastAsia="Times New Roman" w:hAnsi="Arial" w:cs="Arial"/>
          <w:bCs/>
          <w:lang w:eastAsia="nl-NL"/>
        </w:rPr>
        <w:t>Daarnaast ondersteunt BZL kinderen, jeugdigen en volwassenen die aan obesitas lijden op weg naar een gezonde leefstijl.</w:t>
      </w:r>
    </w:p>
    <w:p w14:paraId="74A00679" w14:textId="77777777" w:rsidR="006248FF" w:rsidRPr="00E472E5" w:rsidRDefault="008D0619" w:rsidP="00EF48D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Vrijwilligers</w:t>
      </w:r>
      <w:r w:rsidR="006248FF" w:rsidRPr="00E472E5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functie</w:t>
      </w:r>
      <w:r w:rsidR="006248FF" w:rsidRPr="003E38FD">
        <w:rPr>
          <w:rFonts w:ascii="Arial" w:eastAsia="Times New Roman" w:hAnsi="Arial" w:cs="Arial"/>
          <w:b/>
          <w:bCs/>
          <w:lang w:eastAsia="nl-NL"/>
        </w:rPr>
        <w:br/>
      </w:r>
      <w:r w:rsidR="006248FF" w:rsidRPr="00E472E5">
        <w:rPr>
          <w:rFonts w:ascii="Arial" w:eastAsia="Times New Roman" w:hAnsi="Arial" w:cs="Arial"/>
          <w:lang w:eastAsia="nl-NL"/>
        </w:rPr>
        <w:t xml:space="preserve">Als </w:t>
      </w:r>
      <w:r w:rsidR="00CD234E" w:rsidRPr="00E472E5">
        <w:rPr>
          <w:rFonts w:ascii="Arial" w:eastAsia="Times New Roman" w:hAnsi="Arial" w:cs="Arial"/>
          <w:lang w:eastAsia="nl-NL"/>
        </w:rPr>
        <w:t>buddy</w:t>
      </w:r>
      <w:r w:rsidR="002E110E" w:rsidRPr="0026367B">
        <w:rPr>
          <w:rFonts w:ascii="Arial" w:eastAsia="Times New Roman" w:hAnsi="Arial" w:cs="Arial"/>
          <w:lang w:eastAsia="nl-NL"/>
        </w:rPr>
        <w:t xml:space="preserve"> </w:t>
      </w:r>
      <w:r w:rsidR="006248FF" w:rsidRPr="00E472E5">
        <w:rPr>
          <w:rFonts w:ascii="Arial" w:eastAsia="Times New Roman" w:hAnsi="Arial" w:cs="Arial"/>
          <w:lang w:eastAsia="nl-NL"/>
        </w:rPr>
        <w:t>be</w:t>
      </w:r>
      <w:r w:rsidR="00CD234E" w:rsidRPr="00E472E5">
        <w:rPr>
          <w:rFonts w:ascii="Arial" w:eastAsia="Times New Roman" w:hAnsi="Arial" w:cs="Arial"/>
          <w:lang w:eastAsia="nl-NL"/>
        </w:rPr>
        <w:t xml:space="preserve">geleid </w:t>
      </w:r>
      <w:r w:rsidR="006248FF" w:rsidRPr="00E472E5">
        <w:rPr>
          <w:rFonts w:ascii="Arial" w:eastAsia="Times New Roman" w:hAnsi="Arial" w:cs="Arial"/>
          <w:lang w:eastAsia="nl-NL"/>
        </w:rPr>
        <w:t xml:space="preserve">je </w:t>
      </w:r>
      <w:r w:rsidR="00BC5CF6" w:rsidRPr="00E472E5">
        <w:rPr>
          <w:rFonts w:ascii="Arial" w:eastAsia="Times New Roman" w:hAnsi="Arial" w:cs="Arial"/>
          <w:lang w:eastAsia="nl-NL"/>
        </w:rPr>
        <w:t xml:space="preserve">jouw </w:t>
      </w:r>
      <w:r w:rsidR="0088555A" w:rsidRPr="00E472E5">
        <w:rPr>
          <w:rFonts w:ascii="Arial" w:eastAsia="Times New Roman" w:hAnsi="Arial" w:cs="Arial"/>
          <w:lang w:eastAsia="nl-NL"/>
        </w:rPr>
        <w:t>maatje</w:t>
      </w:r>
      <w:r w:rsidR="00CD234E" w:rsidRPr="00E472E5">
        <w:rPr>
          <w:rFonts w:ascii="Arial" w:eastAsia="Times New Roman" w:hAnsi="Arial" w:cs="Arial"/>
          <w:lang w:eastAsia="nl-NL"/>
        </w:rPr>
        <w:t xml:space="preserve"> gedurende een </w:t>
      </w:r>
      <w:r w:rsidR="00BC5CF6" w:rsidRPr="00E472E5">
        <w:rPr>
          <w:rFonts w:ascii="Arial" w:eastAsia="Times New Roman" w:hAnsi="Arial" w:cs="Arial"/>
          <w:lang w:eastAsia="nl-NL"/>
        </w:rPr>
        <w:t xml:space="preserve">bepaalde periode een </w:t>
      </w:r>
      <w:r w:rsidR="00CD234E" w:rsidRPr="00E472E5">
        <w:rPr>
          <w:rFonts w:ascii="Arial" w:eastAsia="Times New Roman" w:hAnsi="Arial" w:cs="Arial"/>
          <w:lang w:eastAsia="nl-NL"/>
        </w:rPr>
        <w:t>dagdeel per week.</w:t>
      </w:r>
      <w:r w:rsidR="00EF48DA" w:rsidRPr="00E472E5">
        <w:rPr>
          <w:rFonts w:ascii="Arial" w:eastAsia="Times New Roman" w:hAnsi="Arial" w:cs="Arial"/>
          <w:lang w:eastAsia="nl-NL"/>
        </w:rPr>
        <w:t xml:space="preserve"> </w:t>
      </w:r>
      <w:r w:rsidR="00F97125" w:rsidRPr="00E472E5">
        <w:rPr>
          <w:rFonts w:ascii="Arial" w:eastAsia="Times New Roman" w:hAnsi="Arial" w:cs="Arial"/>
          <w:lang w:eastAsia="nl-NL"/>
        </w:rPr>
        <w:t xml:space="preserve">Je </w:t>
      </w:r>
      <w:r w:rsidR="00BC5CF6" w:rsidRPr="00E472E5">
        <w:rPr>
          <w:rFonts w:ascii="Arial" w:eastAsia="Times New Roman" w:hAnsi="Arial" w:cs="Arial"/>
          <w:lang w:eastAsia="nl-NL"/>
        </w:rPr>
        <w:t>bouwt aan</w:t>
      </w:r>
      <w:r w:rsidR="0088555A" w:rsidRPr="00E472E5">
        <w:rPr>
          <w:rFonts w:ascii="Arial" w:eastAsia="Times New Roman" w:hAnsi="Arial" w:cs="Arial"/>
          <w:lang w:eastAsia="nl-NL"/>
        </w:rPr>
        <w:t xml:space="preserve"> </w:t>
      </w:r>
      <w:r w:rsidR="00F97125" w:rsidRPr="00E472E5">
        <w:rPr>
          <w:rFonts w:ascii="Arial" w:eastAsia="Times New Roman" w:hAnsi="Arial" w:cs="Arial"/>
          <w:lang w:eastAsia="nl-NL"/>
        </w:rPr>
        <w:t>een gelijkwaardige relatie</w:t>
      </w:r>
      <w:r w:rsidR="001E7216" w:rsidRPr="00E472E5">
        <w:rPr>
          <w:rFonts w:ascii="Arial" w:eastAsia="Times New Roman" w:hAnsi="Arial" w:cs="Arial"/>
          <w:lang w:eastAsia="nl-NL"/>
        </w:rPr>
        <w:t xml:space="preserve"> waarin </w:t>
      </w:r>
      <w:r w:rsidR="00400F4A" w:rsidRPr="00E472E5">
        <w:rPr>
          <w:rFonts w:ascii="Arial" w:eastAsia="Times New Roman" w:hAnsi="Arial" w:cs="Arial"/>
          <w:lang w:eastAsia="nl-NL"/>
        </w:rPr>
        <w:t xml:space="preserve">jouw </w:t>
      </w:r>
      <w:r w:rsidR="001E7216" w:rsidRPr="00E472E5">
        <w:rPr>
          <w:rFonts w:ascii="Arial" w:eastAsia="Times New Roman" w:hAnsi="Arial" w:cs="Arial"/>
          <w:lang w:eastAsia="nl-NL"/>
        </w:rPr>
        <w:t>maatje regie voert</w:t>
      </w:r>
      <w:r w:rsidR="00F97125" w:rsidRPr="00E472E5">
        <w:rPr>
          <w:rFonts w:ascii="Arial" w:eastAsia="Times New Roman" w:hAnsi="Arial" w:cs="Arial"/>
          <w:lang w:eastAsia="nl-NL"/>
        </w:rPr>
        <w:t xml:space="preserve">. </w:t>
      </w:r>
      <w:r w:rsidR="00E414D2" w:rsidRPr="00E472E5">
        <w:rPr>
          <w:rFonts w:ascii="Arial" w:eastAsia="Times New Roman" w:hAnsi="Arial" w:cs="Arial"/>
          <w:lang w:eastAsia="nl-NL"/>
        </w:rPr>
        <w:t xml:space="preserve">Je </w:t>
      </w:r>
      <w:r w:rsidR="0088555A" w:rsidRPr="00E472E5">
        <w:rPr>
          <w:rFonts w:ascii="Arial" w:eastAsia="Times New Roman" w:hAnsi="Arial" w:cs="Arial"/>
          <w:lang w:eastAsia="nl-NL"/>
        </w:rPr>
        <w:t xml:space="preserve">begrijpt </w:t>
      </w:r>
      <w:r w:rsidR="00F97125" w:rsidRPr="00E472E5">
        <w:rPr>
          <w:rFonts w:ascii="Arial" w:eastAsia="Times New Roman" w:hAnsi="Arial" w:cs="Arial"/>
          <w:lang w:eastAsia="nl-NL"/>
        </w:rPr>
        <w:t>d</w:t>
      </w:r>
      <w:r w:rsidR="00EA6A5A" w:rsidRPr="00E472E5">
        <w:rPr>
          <w:rFonts w:ascii="Arial" w:eastAsia="Times New Roman" w:hAnsi="Arial" w:cs="Arial"/>
          <w:lang w:eastAsia="nl-NL"/>
        </w:rPr>
        <w:t xml:space="preserve">e </w:t>
      </w:r>
      <w:r w:rsidR="004A63A9" w:rsidRPr="00E472E5">
        <w:rPr>
          <w:rFonts w:ascii="Arial" w:eastAsia="Times New Roman" w:hAnsi="Arial" w:cs="Arial"/>
          <w:lang w:eastAsia="nl-NL"/>
        </w:rPr>
        <w:t>impact</w:t>
      </w:r>
      <w:r w:rsidR="00F97125" w:rsidRPr="00E472E5">
        <w:rPr>
          <w:rFonts w:ascii="Arial" w:eastAsia="Times New Roman" w:hAnsi="Arial" w:cs="Arial"/>
          <w:lang w:eastAsia="nl-NL"/>
        </w:rPr>
        <w:t xml:space="preserve"> </w:t>
      </w:r>
      <w:r w:rsidR="00623F94" w:rsidRPr="00E472E5">
        <w:rPr>
          <w:rFonts w:ascii="Arial" w:eastAsia="Times New Roman" w:hAnsi="Arial" w:cs="Arial"/>
          <w:lang w:eastAsia="nl-NL"/>
        </w:rPr>
        <w:t xml:space="preserve">van het ziek zijn </w:t>
      </w:r>
      <w:r w:rsidR="00FD3BF1" w:rsidRPr="00E472E5">
        <w:rPr>
          <w:rFonts w:ascii="Arial" w:eastAsia="Times New Roman" w:hAnsi="Arial" w:cs="Arial"/>
          <w:lang w:eastAsia="nl-NL"/>
        </w:rPr>
        <w:t xml:space="preserve">op </w:t>
      </w:r>
      <w:r w:rsidR="00EA6A5A" w:rsidRPr="00E472E5">
        <w:rPr>
          <w:rFonts w:ascii="Arial" w:eastAsia="Times New Roman" w:hAnsi="Arial" w:cs="Arial"/>
          <w:lang w:eastAsia="nl-NL"/>
        </w:rPr>
        <w:t>het dagelijkse leven van het maatje</w:t>
      </w:r>
      <w:r w:rsidR="00B752C9" w:rsidRPr="00E472E5">
        <w:rPr>
          <w:rFonts w:ascii="Arial" w:eastAsia="Times New Roman" w:hAnsi="Arial" w:cs="Arial"/>
          <w:lang w:eastAsia="nl-NL"/>
        </w:rPr>
        <w:t xml:space="preserve">. Je ondersteunt </w:t>
      </w:r>
      <w:r w:rsidR="00BC5CF6" w:rsidRPr="00E472E5">
        <w:rPr>
          <w:rFonts w:ascii="Arial" w:eastAsia="Times New Roman" w:hAnsi="Arial" w:cs="Arial"/>
          <w:lang w:eastAsia="nl-NL"/>
        </w:rPr>
        <w:t>jouw</w:t>
      </w:r>
      <w:r w:rsidR="00B752C9" w:rsidRPr="00E472E5">
        <w:rPr>
          <w:rFonts w:ascii="Arial" w:eastAsia="Times New Roman" w:hAnsi="Arial" w:cs="Arial"/>
          <w:lang w:eastAsia="nl-NL"/>
        </w:rPr>
        <w:t xml:space="preserve"> maatje doelgericht bij het </w:t>
      </w:r>
      <w:r w:rsidR="00EA6A5A" w:rsidRPr="00E472E5">
        <w:rPr>
          <w:rFonts w:ascii="Arial" w:eastAsia="Times New Roman" w:hAnsi="Arial" w:cs="Arial"/>
          <w:lang w:eastAsia="nl-NL"/>
        </w:rPr>
        <w:t>(her)ontdekken</w:t>
      </w:r>
      <w:r w:rsidR="00B752C9" w:rsidRPr="00E472E5">
        <w:rPr>
          <w:rFonts w:ascii="Arial" w:eastAsia="Times New Roman" w:hAnsi="Arial" w:cs="Arial"/>
          <w:lang w:eastAsia="nl-NL"/>
        </w:rPr>
        <w:t xml:space="preserve"> van eigen kracht en mogelijkheden</w:t>
      </w:r>
      <w:r w:rsidR="00CD234E" w:rsidRPr="00E472E5">
        <w:rPr>
          <w:rFonts w:ascii="Arial" w:eastAsia="Times New Roman" w:hAnsi="Arial" w:cs="Arial"/>
          <w:lang w:eastAsia="nl-NL"/>
        </w:rPr>
        <w:t>.</w:t>
      </w:r>
      <w:r w:rsidR="00EA6A5A" w:rsidRPr="00E472E5">
        <w:rPr>
          <w:rFonts w:ascii="Arial" w:eastAsia="Times New Roman" w:hAnsi="Arial" w:cs="Arial"/>
          <w:lang w:eastAsia="nl-NL"/>
        </w:rPr>
        <w:t xml:space="preserve"> </w:t>
      </w:r>
      <w:r w:rsidR="00623F94" w:rsidRPr="00E472E5">
        <w:rPr>
          <w:rFonts w:ascii="Arial" w:eastAsia="Times New Roman" w:hAnsi="Arial" w:cs="Arial"/>
          <w:lang w:eastAsia="nl-NL"/>
        </w:rPr>
        <w:t xml:space="preserve">Zo ben je betekenisvol bij het verwerken van het ziek zijn. Je </w:t>
      </w:r>
      <w:r w:rsidR="004A63A9" w:rsidRPr="00E472E5">
        <w:rPr>
          <w:rFonts w:ascii="Arial" w:eastAsia="Times New Roman" w:hAnsi="Arial" w:cs="Arial"/>
          <w:lang w:eastAsia="nl-NL"/>
        </w:rPr>
        <w:t xml:space="preserve">volgt scholing en wordt </w:t>
      </w:r>
      <w:r w:rsidR="00E27AC2" w:rsidRPr="00E472E5">
        <w:rPr>
          <w:rFonts w:ascii="Arial" w:eastAsia="Times New Roman" w:hAnsi="Arial" w:cs="Arial"/>
          <w:lang w:eastAsia="nl-NL"/>
        </w:rPr>
        <w:t xml:space="preserve">begeleid </w:t>
      </w:r>
      <w:r w:rsidR="001E7216" w:rsidRPr="00E472E5">
        <w:rPr>
          <w:rFonts w:ascii="Arial" w:eastAsia="Times New Roman" w:hAnsi="Arial" w:cs="Arial"/>
          <w:lang w:eastAsia="nl-NL"/>
        </w:rPr>
        <w:t>door een werkbegeleider</w:t>
      </w:r>
      <w:r w:rsidR="004A63A9" w:rsidRPr="00E472E5">
        <w:rPr>
          <w:rFonts w:ascii="Arial" w:eastAsia="Times New Roman" w:hAnsi="Arial" w:cs="Arial"/>
          <w:lang w:eastAsia="nl-NL"/>
        </w:rPr>
        <w:t>. Je</w:t>
      </w:r>
      <w:r w:rsidR="001E7216" w:rsidRPr="00E472E5">
        <w:rPr>
          <w:rFonts w:ascii="Arial" w:eastAsia="Times New Roman" w:hAnsi="Arial" w:cs="Arial"/>
          <w:lang w:eastAsia="nl-NL"/>
        </w:rPr>
        <w:t xml:space="preserve"> </w:t>
      </w:r>
      <w:r w:rsidR="00EA6A5A" w:rsidRPr="00E472E5">
        <w:rPr>
          <w:rFonts w:ascii="Arial" w:eastAsia="Times New Roman" w:hAnsi="Arial" w:cs="Arial"/>
          <w:lang w:eastAsia="nl-NL"/>
        </w:rPr>
        <w:t>maak</w:t>
      </w:r>
      <w:r w:rsidR="00623F94" w:rsidRPr="00E472E5">
        <w:rPr>
          <w:rFonts w:ascii="Arial" w:eastAsia="Times New Roman" w:hAnsi="Arial" w:cs="Arial"/>
          <w:lang w:eastAsia="nl-NL"/>
        </w:rPr>
        <w:t>t</w:t>
      </w:r>
      <w:r w:rsidR="001E7216" w:rsidRPr="00E472E5">
        <w:rPr>
          <w:rFonts w:ascii="Arial" w:eastAsia="Times New Roman" w:hAnsi="Arial" w:cs="Arial"/>
          <w:lang w:eastAsia="nl-NL"/>
        </w:rPr>
        <w:t xml:space="preserve"> </w:t>
      </w:r>
      <w:r w:rsidR="00EA6A5A" w:rsidRPr="00E472E5">
        <w:rPr>
          <w:rFonts w:ascii="Arial" w:eastAsia="Times New Roman" w:hAnsi="Arial" w:cs="Arial"/>
          <w:lang w:eastAsia="nl-NL"/>
        </w:rPr>
        <w:t xml:space="preserve">deel uit </w:t>
      </w:r>
      <w:r w:rsidR="004112F7" w:rsidRPr="00E472E5">
        <w:rPr>
          <w:rFonts w:ascii="Arial" w:eastAsia="Times New Roman" w:hAnsi="Arial" w:cs="Arial"/>
          <w:lang w:eastAsia="nl-NL"/>
        </w:rPr>
        <w:t xml:space="preserve">van </w:t>
      </w:r>
      <w:r w:rsidR="00EA6A5A" w:rsidRPr="00E472E5">
        <w:rPr>
          <w:rFonts w:ascii="Arial" w:eastAsia="Times New Roman" w:hAnsi="Arial" w:cs="Arial"/>
          <w:lang w:eastAsia="nl-NL"/>
        </w:rPr>
        <w:t xml:space="preserve">een groep buddy’s. </w:t>
      </w:r>
    </w:p>
    <w:p w14:paraId="3A253DA7" w14:textId="77777777" w:rsidR="004A63A9" w:rsidRPr="00E472E5" w:rsidRDefault="00E472E5" w:rsidP="00EF48DA">
      <w:pPr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FF00FF"/>
          <w:sz w:val="24"/>
          <w:szCs w:val="24"/>
          <w:lang w:eastAsia="nl-NL"/>
        </w:rPr>
        <w:t>W</w:t>
      </w:r>
      <w:r w:rsidR="00F02EE5" w:rsidRPr="00E472E5">
        <w:rPr>
          <w:rFonts w:ascii="Arial" w:eastAsia="Times New Roman" w:hAnsi="Arial" w:cs="Arial"/>
          <w:b/>
          <w:color w:val="FF00FF"/>
          <w:sz w:val="24"/>
          <w:szCs w:val="24"/>
          <w:lang w:eastAsia="nl-NL"/>
        </w:rPr>
        <w:t>erkzaamheden</w:t>
      </w:r>
    </w:p>
    <w:p w14:paraId="41BB0683" w14:textId="77777777" w:rsidR="004A63A9" w:rsidRPr="00E472E5" w:rsidRDefault="008B662E" w:rsidP="004A63A9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>b</w:t>
      </w:r>
      <w:r w:rsidR="004A63A9" w:rsidRPr="00E472E5">
        <w:rPr>
          <w:rFonts w:ascii="Arial" w:eastAsia="Times New Roman" w:hAnsi="Arial" w:cs="Arial"/>
          <w:lang w:eastAsia="nl-NL"/>
        </w:rPr>
        <w:t>ezoek</w:t>
      </w:r>
      <w:r w:rsidRPr="00E472E5">
        <w:rPr>
          <w:rFonts w:ascii="Arial" w:eastAsia="Times New Roman" w:hAnsi="Arial" w:cs="Arial"/>
          <w:lang w:eastAsia="nl-NL"/>
        </w:rPr>
        <w:t>en van het m</w:t>
      </w:r>
      <w:r w:rsidR="004A63A9" w:rsidRPr="00E472E5">
        <w:rPr>
          <w:rFonts w:ascii="Arial" w:eastAsia="Times New Roman" w:hAnsi="Arial" w:cs="Arial"/>
          <w:lang w:eastAsia="nl-NL"/>
        </w:rPr>
        <w:t xml:space="preserve">aatje één </w:t>
      </w:r>
      <w:r w:rsidR="00E27AC2" w:rsidRPr="00E472E5">
        <w:rPr>
          <w:rFonts w:ascii="Arial" w:eastAsia="Times New Roman" w:hAnsi="Arial" w:cs="Arial"/>
          <w:lang w:eastAsia="nl-NL"/>
        </w:rPr>
        <w:t xml:space="preserve">dagdeel per week </w:t>
      </w:r>
    </w:p>
    <w:p w14:paraId="3EF59712" w14:textId="77777777" w:rsidR="008B662E" w:rsidRPr="00E472E5" w:rsidRDefault="008B662E" w:rsidP="004A63A9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sociaal emotionele ondersteuning bieden bij het verwerken van het ziek zijn en het hervinden van eigen mogelijkheden en kracht </w:t>
      </w:r>
    </w:p>
    <w:p w14:paraId="6EB17251" w14:textId="77777777" w:rsidR="004A63A9" w:rsidRPr="00E472E5" w:rsidRDefault="008B662E" w:rsidP="004A63A9">
      <w:pPr>
        <w:pStyle w:val="Lijstalinea"/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deel nemen </w:t>
      </w:r>
      <w:r w:rsidR="004A63A9" w:rsidRPr="00E472E5">
        <w:rPr>
          <w:rFonts w:ascii="Arial" w:eastAsia="Times New Roman" w:hAnsi="Arial" w:cs="Arial"/>
          <w:lang w:eastAsia="nl-NL"/>
        </w:rPr>
        <w:t xml:space="preserve">aan verplichte werkbegeleiding </w:t>
      </w:r>
    </w:p>
    <w:p w14:paraId="287B7308" w14:textId="205A728C" w:rsidR="008B662E" w:rsidRDefault="008B662E" w:rsidP="008B662E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deel nemen aan activiteiten zoals onder andere studie bijeenkomsten </w:t>
      </w:r>
    </w:p>
    <w:p w14:paraId="22F8B913" w14:textId="77777777" w:rsidR="00A60D5A" w:rsidRPr="00E472E5" w:rsidRDefault="00E472E5" w:rsidP="00EF48DA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P</w:t>
      </w:r>
      <w:r w:rsidR="006248FF" w:rsidRPr="00E472E5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rofiel</w:t>
      </w:r>
    </w:p>
    <w:p w14:paraId="3AE0C619" w14:textId="77777777" w:rsidR="00FA663F" w:rsidRPr="00E472E5" w:rsidRDefault="00FD3BF1" w:rsidP="00EF48DA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bCs/>
          <w:lang w:eastAsia="nl-NL"/>
        </w:rPr>
        <w:t>J</w:t>
      </w:r>
      <w:bookmarkStart w:id="0" w:name="_GoBack"/>
      <w:bookmarkEnd w:id="0"/>
      <w:r w:rsidRPr="00E472E5">
        <w:rPr>
          <w:rFonts w:ascii="Arial" w:eastAsia="Times New Roman" w:hAnsi="Arial" w:cs="Arial"/>
          <w:bCs/>
          <w:lang w:eastAsia="nl-NL"/>
        </w:rPr>
        <w:t xml:space="preserve">e </w:t>
      </w:r>
      <w:r w:rsidR="008B662E" w:rsidRPr="00E472E5">
        <w:rPr>
          <w:rFonts w:ascii="Arial" w:eastAsia="Times New Roman" w:hAnsi="Arial" w:cs="Arial"/>
          <w:bCs/>
          <w:lang w:eastAsia="nl-NL"/>
        </w:rPr>
        <w:t xml:space="preserve">bent betekenisvol </w:t>
      </w:r>
      <w:r w:rsidRPr="00E472E5">
        <w:rPr>
          <w:rFonts w:ascii="Arial" w:eastAsia="Times New Roman" w:hAnsi="Arial" w:cs="Arial"/>
          <w:bCs/>
          <w:lang w:eastAsia="nl-NL"/>
        </w:rPr>
        <w:t>en</w:t>
      </w:r>
      <w:r w:rsidR="00B752C9" w:rsidRPr="00E472E5">
        <w:rPr>
          <w:rFonts w:ascii="Arial" w:eastAsia="Times New Roman" w:hAnsi="Arial" w:cs="Arial"/>
          <w:bCs/>
          <w:lang w:eastAsia="nl-NL"/>
        </w:rPr>
        <w:t xml:space="preserve"> </w:t>
      </w:r>
      <w:r w:rsidRPr="00E472E5">
        <w:rPr>
          <w:rFonts w:ascii="Arial" w:eastAsia="Times New Roman" w:hAnsi="Arial" w:cs="Arial"/>
          <w:bCs/>
          <w:lang w:eastAsia="nl-NL"/>
        </w:rPr>
        <w:t xml:space="preserve">oprecht geïnteresseerd in </w:t>
      </w:r>
      <w:r w:rsidR="00EF48DA" w:rsidRPr="00E472E5">
        <w:rPr>
          <w:rFonts w:ascii="Arial" w:eastAsia="Times New Roman" w:hAnsi="Arial" w:cs="Arial"/>
          <w:bCs/>
          <w:lang w:eastAsia="nl-NL"/>
        </w:rPr>
        <w:t>jouw maatje</w:t>
      </w:r>
      <w:r w:rsidR="00B752C9" w:rsidRPr="00E472E5">
        <w:rPr>
          <w:rFonts w:ascii="Arial" w:eastAsia="Times New Roman" w:hAnsi="Arial" w:cs="Arial"/>
          <w:bCs/>
          <w:lang w:eastAsia="nl-NL"/>
        </w:rPr>
        <w:t xml:space="preserve"> </w:t>
      </w:r>
      <w:r w:rsidRPr="00E472E5">
        <w:rPr>
          <w:rFonts w:ascii="Arial" w:eastAsia="Times New Roman" w:hAnsi="Arial" w:cs="Arial"/>
          <w:bCs/>
          <w:lang w:eastAsia="nl-NL"/>
        </w:rPr>
        <w:t>op basis van gelijkwaardigheid en wederkerigheid. Je bent betrouwbaar</w:t>
      </w:r>
      <w:r w:rsidR="008B662E" w:rsidRPr="00E472E5">
        <w:rPr>
          <w:rFonts w:ascii="Arial" w:eastAsia="Times New Roman" w:hAnsi="Arial" w:cs="Arial"/>
          <w:bCs/>
          <w:lang w:eastAsia="nl-NL"/>
        </w:rPr>
        <w:t xml:space="preserve"> en integer, hebt respect voor de mens en diens </w:t>
      </w:r>
      <w:r w:rsidRPr="00E472E5">
        <w:rPr>
          <w:rFonts w:ascii="Arial" w:eastAsia="Times New Roman" w:hAnsi="Arial" w:cs="Arial"/>
          <w:bCs/>
          <w:lang w:eastAsia="nl-NL"/>
        </w:rPr>
        <w:t>privacy</w:t>
      </w:r>
      <w:r w:rsidR="008B662E" w:rsidRPr="00E472E5">
        <w:rPr>
          <w:rFonts w:ascii="Arial" w:eastAsia="Times New Roman" w:hAnsi="Arial" w:cs="Arial"/>
          <w:bCs/>
          <w:lang w:eastAsia="nl-NL"/>
        </w:rPr>
        <w:t>. Je</w:t>
      </w:r>
      <w:r w:rsidRPr="00E472E5">
        <w:rPr>
          <w:rFonts w:ascii="Arial" w:eastAsia="Times New Roman" w:hAnsi="Arial" w:cs="Arial"/>
          <w:bCs/>
          <w:lang w:eastAsia="nl-NL"/>
        </w:rPr>
        <w:t xml:space="preserve"> maakt </w:t>
      </w:r>
      <w:r w:rsidR="00C229E9" w:rsidRPr="00E472E5">
        <w:rPr>
          <w:rFonts w:ascii="Arial" w:eastAsia="Times New Roman" w:hAnsi="Arial" w:cs="Arial"/>
          <w:bCs/>
          <w:lang w:eastAsia="nl-NL"/>
        </w:rPr>
        <w:t>zelfstandig</w:t>
      </w:r>
      <w:r w:rsidRPr="00E472E5">
        <w:rPr>
          <w:rFonts w:ascii="Arial" w:eastAsia="Times New Roman" w:hAnsi="Arial" w:cs="Arial"/>
          <w:bCs/>
          <w:lang w:eastAsia="nl-NL"/>
        </w:rPr>
        <w:t xml:space="preserve"> afspraken</w:t>
      </w:r>
      <w:r w:rsidR="008B662E" w:rsidRPr="00E472E5">
        <w:rPr>
          <w:rFonts w:ascii="Arial" w:eastAsia="Times New Roman" w:hAnsi="Arial" w:cs="Arial"/>
          <w:bCs/>
          <w:lang w:eastAsia="nl-NL"/>
        </w:rPr>
        <w:t>. Je</w:t>
      </w:r>
      <w:r w:rsidRPr="00E472E5">
        <w:rPr>
          <w:rFonts w:ascii="Arial" w:eastAsia="Times New Roman" w:hAnsi="Arial" w:cs="Arial"/>
          <w:bCs/>
          <w:lang w:eastAsia="nl-NL"/>
        </w:rPr>
        <w:t xml:space="preserve"> draagt v</w:t>
      </w:r>
      <w:r w:rsidR="00C229E9" w:rsidRPr="00E472E5">
        <w:rPr>
          <w:rFonts w:ascii="Arial" w:eastAsia="Times New Roman" w:hAnsi="Arial" w:cs="Arial"/>
          <w:bCs/>
          <w:lang w:eastAsia="nl-NL"/>
        </w:rPr>
        <w:t>erantwoordelijkheid voor</w:t>
      </w:r>
      <w:r w:rsidR="00ED68E5" w:rsidRPr="00E472E5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="0021744A" w:rsidRPr="00E472E5">
        <w:rPr>
          <w:rFonts w:ascii="Arial" w:eastAsia="Times New Roman" w:hAnsi="Arial" w:cs="Arial"/>
          <w:lang w:eastAsia="nl-NL"/>
        </w:rPr>
        <w:t xml:space="preserve">het </w:t>
      </w:r>
      <w:r w:rsidR="00C229E9" w:rsidRPr="00E472E5">
        <w:rPr>
          <w:rFonts w:ascii="Arial" w:eastAsia="Times New Roman" w:hAnsi="Arial" w:cs="Arial"/>
          <w:lang w:eastAsia="nl-NL"/>
        </w:rPr>
        <w:t xml:space="preserve">uitvoeren van </w:t>
      </w:r>
      <w:r w:rsidR="00E414D2" w:rsidRPr="00E472E5">
        <w:rPr>
          <w:rFonts w:ascii="Arial" w:eastAsia="Times New Roman" w:hAnsi="Arial" w:cs="Arial"/>
          <w:lang w:eastAsia="nl-NL"/>
        </w:rPr>
        <w:t xml:space="preserve">buddy- </w:t>
      </w:r>
      <w:r w:rsidR="006248FF" w:rsidRPr="00E472E5">
        <w:rPr>
          <w:rFonts w:ascii="Arial" w:eastAsia="Times New Roman" w:hAnsi="Arial" w:cs="Arial"/>
          <w:lang w:eastAsia="nl-NL"/>
        </w:rPr>
        <w:t>werkzaamheden</w:t>
      </w:r>
      <w:r w:rsidR="008F2393" w:rsidRPr="00E472E5">
        <w:rPr>
          <w:rFonts w:ascii="Arial" w:eastAsia="Times New Roman" w:hAnsi="Arial" w:cs="Arial"/>
          <w:lang w:eastAsia="nl-NL"/>
        </w:rPr>
        <w:t xml:space="preserve"> </w:t>
      </w:r>
      <w:r w:rsidRPr="00E472E5">
        <w:rPr>
          <w:rFonts w:ascii="Arial" w:eastAsia="Times New Roman" w:hAnsi="Arial" w:cs="Arial"/>
          <w:lang w:eastAsia="nl-NL"/>
        </w:rPr>
        <w:t>conform de richtlijnen van de organisatie</w:t>
      </w:r>
      <w:r w:rsidR="006248FF" w:rsidRPr="00E472E5">
        <w:rPr>
          <w:rFonts w:ascii="Arial" w:eastAsia="Times New Roman" w:hAnsi="Arial" w:cs="Arial"/>
          <w:lang w:eastAsia="nl-NL"/>
        </w:rPr>
        <w:t>.</w:t>
      </w:r>
      <w:r w:rsidR="008B662E" w:rsidRPr="00E472E5">
        <w:rPr>
          <w:rFonts w:ascii="Arial" w:eastAsia="Times New Roman" w:hAnsi="Arial" w:cs="Arial"/>
          <w:lang w:eastAsia="nl-NL"/>
        </w:rPr>
        <w:t xml:space="preserve"> Je bent bereid je voor langere tijd te binden aan de organisatie (minimaal één jaar)</w:t>
      </w:r>
    </w:p>
    <w:p w14:paraId="5C1C8FC3" w14:textId="77777777" w:rsidR="008B662E" w:rsidRPr="0026367B" w:rsidRDefault="008B662E" w:rsidP="00EF48DA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EC40E25" w14:textId="77777777" w:rsidR="006248FF" w:rsidRPr="00E472E5" w:rsidRDefault="00E472E5" w:rsidP="00EF48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F</w:t>
      </w:r>
      <w:r w:rsidR="006248FF" w:rsidRPr="00E472E5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unctie-eisen</w:t>
      </w:r>
    </w:p>
    <w:p w14:paraId="525F8745" w14:textId="77777777" w:rsidR="00FC0F28" w:rsidRPr="00E472E5" w:rsidRDefault="00623F94" w:rsidP="00EF48D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het </w:t>
      </w:r>
      <w:r w:rsidR="001F69A5" w:rsidRPr="00E472E5">
        <w:rPr>
          <w:rFonts w:ascii="Arial" w:eastAsia="Times New Roman" w:hAnsi="Arial" w:cs="Arial"/>
          <w:lang w:eastAsia="nl-NL"/>
        </w:rPr>
        <w:t>gaat om wie jij bent als mens</w:t>
      </w:r>
      <w:r w:rsidR="00FA663F" w:rsidRPr="00E472E5">
        <w:rPr>
          <w:rFonts w:ascii="Arial" w:eastAsia="Times New Roman" w:hAnsi="Arial" w:cs="Arial"/>
          <w:lang w:eastAsia="nl-NL"/>
        </w:rPr>
        <w:t>, niet om jouw opleiding</w:t>
      </w:r>
      <w:r w:rsidR="001F69A5" w:rsidRPr="00E472E5">
        <w:rPr>
          <w:rFonts w:ascii="Arial" w:eastAsia="Times New Roman" w:hAnsi="Arial" w:cs="Arial"/>
          <w:lang w:eastAsia="nl-NL"/>
        </w:rPr>
        <w:t xml:space="preserve"> </w:t>
      </w:r>
    </w:p>
    <w:p w14:paraId="35D53623" w14:textId="77777777" w:rsidR="001F69A5" w:rsidRPr="00E472E5" w:rsidRDefault="00C20C2C" w:rsidP="00EF48D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je bent </w:t>
      </w:r>
      <w:r w:rsidR="00BC5CF6" w:rsidRPr="00E472E5">
        <w:rPr>
          <w:rFonts w:ascii="Arial" w:eastAsia="Times New Roman" w:hAnsi="Arial" w:cs="Arial"/>
          <w:lang w:eastAsia="nl-NL"/>
        </w:rPr>
        <w:t>minim</w:t>
      </w:r>
      <w:r w:rsidR="00B752C9" w:rsidRPr="00E472E5">
        <w:rPr>
          <w:rFonts w:ascii="Arial" w:eastAsia="Times New Roman" w:hAnsi="Arial" w:cs="Arial"/>
          <w:lang w:eastAsia="nl-NL"/>
        </w:rPr>
        <w:t>aal 18 jaar</w:t>
      </w:r>
      <w:r w:rsidR="004F70E8" w:rsidRPr="00E472E5">
        <w:rPr>
          <w:rFonts w:ascii="Arial" w:eastAsia="Times New Roman" w:hAnsi="Arial" w:cs="Arial"/>
          <w:lang w:eastAsia="nl-NL"/>
        </w:rPr>
        <w:t>, evenwichtig en een dagdeel per week beschikbaar</w:t>
      </w:r>
    </w:p>
    <w:p w14:paraId="4F8AAEE9" w14:textId="77777777" w:rsidR="00FA663F" w:rsidRPr="00E472E5" w:rsidRDefault="00C20C2C" w:rsidP="004F70E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je bent </w:t>
      </w:r>
      <w:r w:rsidR="00623F94" w:rsidRPr="00E472E5">
        <w:rPr>
          <w:rFonts w:ascii="Arial" w:eastAsia="Times New Roman" w:hAnsi="Arial" w:cs="Arial"/>
          <w:lang w:eastAsia="nl-NL"/>
        </w:rPr>
        <w:t xml:space="preserve">in staat om </w:t>
      </w:r>
      <w:r w:rsidR="00B752C9" w:rsidRPr="00E472E5">
        <w:rPr>
          <w:rFonts w:ascii="Arial" w:eastAsia="Times New Roman" w:hAnsi="Arial" w:cs="Arial"/>
          <w:lang w:eastAsia="nl-NL"/>
        </w:rPr>
        <w:t>balans te vinden tussen nabijheid en afstand</w:t>
      </w:r>
    </w:p>
    <w:p w14:paraId="16650474" w14:textId="77777777" w:rsidR="00C20C2C" w:rsidRPr="00E472E5" w:rsidRDefault="00C20C2C" w:rsidP="00EF48D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je </w:t>
      </w:r>
      <w:r w:rsidR="004F70E8" w:rsidRPr="00E472E5">
        <w:rPr>
          <w:rFonts w:ascii="Arial" w:eastAsia="Times New Roman" w:hAnsi="Arial" w:cs="Arial"/>
          <w:lang w:eastAsia="nl-NL"/>
        </w:rPr>
        <w:t>neemt</w:t>
      </w:r>
      <w:r w:rsidRPr="00E472E5">
        <w:rPr>
          <w:rFonts w:ascii="Arial" w:eastAsia="Times New Roman" w:hAnsi="Arial" w:cs="Arial"/>
          <w:lang w:eastAsia="nl-NL"/>
        </w:rPr>
        <w:t xml:space="preserve"> </w:t>
      </w:r>
      <w:r w:rsidR="00BC5CF6" w:rsidRPr="00E472E5">
        <w:rPr>
          <w:rFonts w:ascii="Arial" w:eastAsia="Times New Roman" w:hAnsi="Arial" w:cs="Arial"/>
          <w:lang w:eastAsia="nl-NL"/>
        </w:rPr>
        <w:t xml:space="preserve">actief </w:t>
      </w:r>
      <w:r w:rsidR="004F70E8" w:rsidRPr="00E472E5">
        <w:rPr>
          <w:rFonts w:ascii="Arial" w:eastAsia="Times New Roman" w:hAnsi="Arial" w:cs="Arial"/>
          <w:lang w:eastAsia="nl-NL"/>
        </w:rPr>
        <w:t xml:space="preserve">deel </w:t>
      </w:r>
      <w:r w:rsidRPr="00E472E5">
        <w:rPr>
          <w:rFonts w:ascii="Arial" w:eastAsia="Times New Roman" w:hAnsi="Arial" w:cs="Arial"/>
          <w:lang w:eastAsia="nl-NL"/>
        </w:rPr>
        <w:t xml:space="preserve">aan werkbegeleiding </w:t>
      </w:r>
    </w:p>
    <w:p w14:paraId="3C688785" w14:textId="77777777" w:rsidR="004F70E8" w:rsidRPr="00E472E5" w:rsidRDefault="004F70E8" w:rsidP="00E472E5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je bent beschikbaar voor de organisatie en geeft wijzigingen door </w:t>
      </w:r>
    </w:p>
    <w:p w14:paraId="1123C7B2" w14:textId="768A1261" w:rsidR="00655E79" w:rsidRPr="00E472E5" w:rsidRDefault="00655E79" w:rsidP="00655E79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je maakt je het concept </w:t>
      </w:r>
      <w:r w:rsidR="00BC4591">
        <w:rPr>
          <w:rFonts w:ascii="Arial" w:eastAsia="Times New Roman" w:hAnsi="Arial" w:cs="Arial"/>
          <w:lang w:eastAsia="nl-NL"/>
        </w:rPr>
        <w:t>P</w:t>
      </w:r>
      <w:r w:rsidRPr="00E472E5">
        <w:rPr>
          <w:rFonts w:ascii="Arial" w:eastAsia="Times New Roman" w:hAnsi="Arial" w:cs="Arial"/>
          <w:lang w:eastAsia="nl-NL"/>
        </w:rPr>
        <w:t xml:space="preserve">ositieve </w:t>
      </w:r>
      <w:r w:rsidR="00BC4591">
        <w:rPr>
          <w:rFonts w:ascii="Arial" w:eastAsia="Times New Roman" w:hAnsi="Arial" w:cs="Arial"/>
          <w:lang w:eastAsia="nl-NL"/>
        </w:rPr>
        <w:t>G</w:t>
      </w:r>
      <w:r w:rsidRPr="00E472E5">
        <w:rPr>
          <w:rFonts w:ascii="Arial" w:eastAsia="Times New Roman" w:hAnsi="Arial" w:cs="Arial"/>
          <w:lang w:eastAsia="nl-NL"/>
        </w:rPr>
        <w:t>ezondheid en de presentie- en empowerment methodiek eigen</w:t>
      </w:r>
    </w:p>
    <w:p w14:paraId="24B0AAFE" w14:textId="77777777" w:rsidR="006248FF" w:rsidRPr="00E472E5" w:rsidRDefault="00E472E5" w:rsidP="00EF48DA">
      <w:pPr>
        <w:spacing w:after="0" w:line="240" w:lineRule="auto"/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C</w:t>
      </w:r>
      <w:r w:rsidR="006248FF" w:rsidRPr="00E472E5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ompetenties</w:t>
      </w:r>
    </w:p>
    <w:p w14:paraId="289C9603" w14:textId="77777777" w:rsidR="00B752C9" w:rsidRPr="00E472E5" w:rsidRDefault="00BC5CF6" w:rsidP="00EF48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je beschikt over </w:t>
      </w:r>
      <w:r w:rsidR="001F69A5" w:rsidRPr="00E472E5">
        <w:rPr>
          <w:rFonts w:ascii="Arial" w:eastAsia="Times New Roman" w:hAnsi="Arial" w:cs="Arial"/>
          <w:lang w:eastAsia="nl-NL"/>
        </w:rPr>
        <w:t>inlev</w:t>
      </w:r>
      <w:r w:rsidR="00B752C9" w:rsidRPr="00E472E5">
        <w:rPr>
          <w:rFonts w:ascii="Arial" w:eastAsia="Times New Roman" w:hAnsi="Arial" w:cs="Arial"/>
          <w:lang w:eastAsia="nl-NL"/>
        </w:rPr>
        <w:t>ingsvermogen</w:t>
      </w:r>
    </w:p>
    <w:p w14:paraId="1A33AC5C" w14:textId="77777777" w:rsidR="006248FF" w:rsidRPr="00E472E5" w:rsidRDefault="00BC5CF6" w:rsidP="00EF48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je bent </w:t>
      </w:r>
      <w:r w:rsidR="003E38FD" w:rsidRPr="00E472E5">
        <w:rPr>
          <w:rFonts w:ascii="Arial" w:eastAsia="Times New Roman" w:hAnsi="Arial" w:cs="Arial"/>
          <w:lang w:eastAsia="nl-NL"/>
        </w:rPr>
        <w:t>c</w:t>
      </w:r>
      <w:r w:rsidR="006248FF" w:rsidRPr="00E472E5">
        <w:rPr>
          <w:rFonts w:ascii="Arial" w:eastAsia="Times New Roman" w:hAnsi="Arial" w:cs="Arial"/>
          <w:lang w:eastAsia="nl-NL"/>
        </w:rPr>
        <w:t>ommunicatief vaardig</w:t>
      </w:r>
    </w:p>
    <w:p w14:paraId="4B6812E6" w14:textId="77777777" w:rsidR="001F69A5" w:rsidRPr="00E472E5" w:rsidRDefault="00BC5CF6" w:rsidP="00EF48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 xml:space="preserve">je </w:t>
      </w:r>
      <w:r w:rsidR="004A63A9" w:rsidRPr="00E472E5">
        <w:rPr>
          <w:rFonts w:ascii="Arial" w:eastAsia="Times New Roman" w:hAnsi="Arial" w:cs="Arial"/>
          <w:lang w:eastAsia="nl-NL"/>
        </w:rPr>
        <w:t>toont een lerende houding ten opzichte van jezelf, jouw collega en jouw maatje</w:t>
      </w:r>
      <w:r w:rsidR="00FA663F" w:rsidRPr="00E472E5">
        <w:rPr>
          <w:rFonts w:ascii="Arial" w:eastAsia="Times New Roman" w:hAnsi="Arial" w:cs="Arial"/>
          <w:lang w:eastAsia="nl-NL"/>
        </w:rPr>
        <w:t xml:space="preserve"> </w:t>
      </w:r>
    </w:p>
    <w:p w14:paraId="72A9D459" w14:textId="77777777" w:rsidR="00BC5CF6" w:rsidRPr="00CC770E" w:rsidRDefault="00BC5CF6" w:rsidP="00BC5CF6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nl-NL"/>
        </w:rPr>
      </w:pPr>
    </w:p>
    <w:p w14:paraId="78444F84" w14:textId="77777777" w:rsidR="00655E79" w:rsidRPr="0079662D" w:rsidRDefault="004F70E8" w:rsidP="00655E79">
      <w:pPr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nl-NL"/>
        </w:rPr>
      </w:pPr>
      <w:r w:rsidRPr="0079662D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W</w:t>
      </w:r>
      <w:r w:rsidR="00655E79" w:rsidRPr="0079662D">
        <w:rPr>
          <w:rFonts w:ascii="Arial" w:eastAsia="Times New Roman" w:hAnsi="Arial" w:cs="Arial"/>
          <w:b/>
          <w:bCs/>
          <w:color w:val="FF00FF"/>
          <w:sz w:val="24"/>
          <w:szCs w:val="24"/>
          <w:lang w:eastAsia="nl-NL"/>
        </w:rPr>
        <w:t>ij waarderen vrijwilligerswerk en bieden:</w:t>
      </w:r>
    </w:p>
    <w:p w14:paraId="6FAB7E73" w14:textId="77777777" w:rsidR="00655E79" w:rsidRPr="00E472E5" w:rsidRDefault="00655E79" w:rsidP="00655E7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>transparant vrijwilligersbeleid</w:t>
      </w:r>
    </w:p>
    <w:p w14:paraId="211EF997" w14:textId="77777777" w:rsidR="00655E79" w:rsidRPr="00E472E5" w:rsidRDefault="00655E79" w:rsidP="00655E7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>mogelijkheden tot ontwikkeling en groei</w:t>
      </w:r>
    </w:p>
    <w:p w14:paraId="3C59DA6A" w14:textId="77777777" w:rsidR="00655E79" w:rsidRPr="00E472E5" w:rsidRDefault="00655E79" w:rsidP="004A63A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E472E5">
        <w:rPr>
          <w:rFonts w:ascii="Arial" w:eastAsia="Times New Roman" w:hAnsi="Arial" w:cs="Arial"/>
          <w:lang w:eastAsia="nl-NL"/>
        </w:rPr>
        <w:t>deelgenoot zijn van een enthousiast team van vrijwilligers met bijzondere talenten</w:t>
      </w:r>
    </w:p>
    <w:p w14:paraId="5E1CF610" w14:textId="77777777" w:rsidR="004F70E8" w:rsidRDefault="004F70E8" w:rsidP="004F70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4F7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C2B3" w14:textId="77777777" w:rsidR="00C151F3" w:rsidRDefault="00C151F3" w:rsidP="00E472E5">
      <w:pPr>
        <w:spacing w:after="0" w:line="240" w:lineRule="auto"/>
      </w:pPr>
      <w:r>
        <w:separator/>
      </w:r>
    </w:p>
  </w:endnote>
  <w:endnote w:type="continuationSeparator" w:id="0">
    <w:p w14:paraId="02B2EC8B" w14:textId="77777777" w:rsidR="00C151F3" w:rsidRDefault="00C151F3" w:rsidP="00E4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158C" w14:textId="77777777" w:rsidR="004369DC" w:rsidRDefault="004369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4E2A" w14:textId="77777777" w:rsidR="00E472E5" w:rsidRDefault="00E472E5">
    <w:pPr>
      <w:pStyle w:val="Voettekst"/>
    </w:pPr>
    <w:r w:rsidRPr="004B272D">
      <w:rPr>
        <w:sz w:val="18"/>
        <w:szCs w:val="18"/>
      </w:rPr>
      <w:t>0</w:t>
    </w:r>
    <w:r>
      <w:rPr>
        <w:sz w:val="18"/>
        <w:szCs w:val="18"/>
      </w:rPr>
      <w:t>4.1 Bijlage Beleidsnotitie Vrijwilligersbeleid Buddyzorg Limburg/ SGL /Buddy/2019</w:t>
    </w:r>
    <w:r>
      <w:rPr>
        <w:sz w:val="18"/>
        <w:szCs w:val="18"/>
      </w:rPr>
      <w:tab/>
      <w:t>www.buddyzorglimburg.nl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F0B0" w14:textId="77777777" w:rsidR="004369DC" w:rsidRDefault="004369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6306" w14:textId="77777777" w:rsidR="00C151F3" w:rsidRDefault="00C151F3" w:rsidP="00E472E5">
      <w:pPr>
        <w:spacing w:after="0" w:line="240" w:lineRule="auto"/>
      </w:pPr>
      <w:r>
        <w:separator/>
      </w:r>
    </w:p>
  </w:footnote>
  <w:footnote w:type="continuationSeparator" w:id="0">
    <w:p w14:paraId="6756C0AD" w14:textId="77777777" w:rsidR="00C151F3" w:rsidRDefault="00C151F3" w:rsidP="00E4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DF22" w14:textId="77777777" w:rsidR="004369DC" w:rsidRDefault="004369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993B" w14:textId="77777777" w:rsidR="00E472E5" w:rsidRPr="00E472E5" w:rsidRDefault="00E472E5" w:rsidP="00E472E5">
    <w:pPr>
      <w:spacing w:after="0" w:line="240" w:lineRule="auto"/>
      <w:rPr>
        <w:rFonts w:ascii="Arial" w:eastAsia="Times New Roman" w:hAnsi="Arial" w:cs="Arial"/>
        <w:b/>
        <w:bCs/>
        <w:color w:val="FF00FF"/>
        <w:sz w:val="32"/>
        <w:szCs w:val="32"/>
        <w:lang w:eastAsia="nl-NL"/>
      </w:rPr>
    </w:pPr>
    <w:r w:rsidRPr="00E472E5">
      <w:rPr>
        <w:rFonts w:ascii="Arial" w:eastAsia="Times New Roman" w:hAnsi="Arial" w:cs="Arial"/>
        <w:b/>
        <w:bCs/>
        <w:noProof/>
        <w:color w:val="FF00FF"/>
        <w:sz w:val="32"/>
        <w:szCs w:val="32"/>
        <w:lang w:eastAsia="nl-NL"/>
      </w:rPr>
      <w:t>Buddy</w:t>
    </w:r>
    <w:r w:rsidRPr="00E472E5">
      <w:rPr>
        <w:rFonts w:ascii="Arial" w:eastAsia="Times New Roman" w:hAnsi="Arial" w:cs="Arial"/>
        <w:b/>
        <w:bCs/>
        <w:color w:val="FF00FF"/>
        <w:sz w:val="32"/>
        <w:szCs w:val="32"/>
        <w:lang w:eastAsia="nl-NL"/>
      </w:rPr>
      <w:t xml:space="preserve"> Buddyzorg Limburg </w:t>
    </w:r>
  </w:p>
  <w:p w14:paraId="55A65602" w14:textId="77777777" w:rsidR="00E472E5" w:rsidRDefault="00E472E5">
    <w:pPr>
      <w:pStyle w:val="Koptekst"/>
    </w:pPr>
  </w:p>
  <w:p w14:paraId="693E61F1" w14:textId="77777777" w:rsidR="00E472E5" w:rsidRDefault="00E472E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6501" w14:textId="77777777" w:rsidR="004369DC" w:rsidRDefault="004369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29A"/>
    <w:multiLevelType w:val="multilevel"/>
    <w:tmpl w:val="176C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50A0E"/>
    <w:multiLevelType w:val="multilevel"/>
    <w:tmpl w:val="BCA6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C7CD7"/>
    <w:multiLevelType w:val="multilevel"/>
    <w:tmpl w:val="1F4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72E76"/>
    <w:multiLevelType w:val="hybridMultilevel"/>
    <w:tmpl w:val="5F085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73523"/>
    <w:multiLevelType w:val="multilevel"/>
    <w:tmpl w:val="A218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FF"/>
    <w:rsid w:val="00043239"/>
    <w:rsid w:val="001E7216"/>
    <w:rsid w:val="001F69A5"/>
    <w:rsid w:val="0021744A"/>
    <w:rsid w:val="0026367B"/>
    <w:rsid w:val="002E110E"/>
    <w:rsid w:val="003A1BEF"/>
    <w:rsid w:val="003E38FD"/>
    <w:rsid w:val="00400F4A"/>
    <w:rsid w:val="004112F7"/>
    <w:rsid w:val="004369DC"/>
    <w:rsid w:val="00455DB1"/>
    <w:rsid w:val="00481EB8"/>
    <w:rsid w:val="004A63A9"/>
    <w:rsid w:val="004F70E8"/>
    <w:rsid w:val="00500A5A"/>
    <w:rsid w:val="006146A2"/>
    <w:rsid w:val="00623F94"/>
    <w:rsid w:val="006248FF"/>
    <w:rsid w:val="0063006C"/>
    <w:rsid w:val="00655E79"/>
    <w:rsid w:val="006E1382"/>
    <w:rsid w:val="0079662D"/>
    <w:rsid w:val="00813892"/>
    <w:rsid w:val="00844FC2"/>
    <w:rsid w:val="0088555A"/>
    <w:rsid w:val="008B662E"/>
    <w:rsid w:val="008D0619"/>
    <w:rsid w:val="008F2393"/>
    <w:rsid w:val="00920DA4"/>
    <w:rsid w:val="009410DC"/>
    <w:rsid w:val="00A57A51"/>
    <w:rsid w:val="00A60D5A"/>
    <w:rsid w:val="00A923D5"/>
    <w:rsid w:val="00B06D54"/>
    <w:rsid w:val="00B752C9"/>
    <w:rsid w:val="00BB0FFD"/>
    <w:rsid w:val="00BC4591"/>
    <w:rsid w:val="00BC5CF6"/>
    <w:rsid w:val="00C151F3"/>
    <w:rsid w:val="00C20C2C"/>
    <w:rsid w:val="00C229E9"/>
    <w:rsid w:val="00C739FF"/>
    <w:rsid w:val="00C769A7"/>
    <w:rsid w:val="00CC770E"/>
    <w:rsid w:val="00CD234E"/>
    <w:rsid w:val="00D16C35"/>
    <w:rsid w:val="00D51D2B"/>
    <w:rsid w:val="00E27AC2"/>
    <w:rsid w:val="00E414D2"/>
    <w:rsid w:val="00E472E5"/>
    <w:rsid w:val="00EA6A5A"/>
    <w:rsid w:val="00ED2E9D"/>
    <w:rsid w:val="00ED68E5"/>
    <w:rsid w:val="00EF48DA"/>
    <w:rsid w:val="00F02EE5"/>
    <w:rsid w:val="00F62333"/>
    <w:rsid w:val="00F818F1"/>
    <w:rsid w:val="00F97125"/>
    <w:rsid w:val="00FA663F"/>
    <w:rsid w:val="00FC0F28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BD7B"/>
  <w15:docId w15:val="{30158B03-AF0E-4756-9F8B-4F315598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2E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2F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2E9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4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72E5"/>
  </w:style>
  <w:style w:type="paragraph" w:styleId="Voettekst">
    <w:name w:val="footer"/>
    <w:basedOn w:val="Standaard"/>
    <w:link w:val="VoettekstChar"/>
    <w:uiPriority w:val="99"/>
    <w:unhideWhenUsed/>
    <w:rsid w:val="00E4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2221C4AF</Template>
  <TotalTime>6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Line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Weerts</dc:creator>
  <cp:lastModifiedBy>Weerts, Marie-Louise</cp:lastModifiedBy>
  <cp:revision>6</cp:revision>
  <cp:lastPrinted>2017-11-30T14:06:00Z</cp:lastPrinted>
  <dcterms:created xsi:type="dcterms:W3CDTF">2019-02-08T16:17:00Z</dcterms:created>
  <dcterms:modified xsi:type="dcterms:W3CDTF">2019-02-14T13:33:00Z</dcterms:modified>
</cp:coreProperties>
</file>